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C3" w:rsidRPr="001A4590" w:rsidRDefault="0030605E" w:rsidP="00CB04C3">
      <w:pPr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sz w:val="28"/>
          <w:szCs w:val="28"/>
          <w:lang w:val="en-GB"/>
        </w:rPr>
        <w:t>Check against delivery</w:t>
      </w:r>
    </w:p>
    <w:p w:rsidR="008E5540" w:rsidRPr="001A4590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A4590">
        <w:rPr>
          <w:rFonts w:ascii="Times New Roman" w:hAnsi="Times New Roman" w:cs="Times New Roman"/>
          <w:b/>
          <w:sz w:val="28"/>
          <w:szCs w:val="28"/>
          <w:lang w:val="en-GB"/>
        </w:rPr>
        <w:t>Human Rights Council</w:t>
      </w:r>
    </w:p>
    <w:p w:rsidR="008E5540" w:rsidRPr="001A4590" w:rsidRDefault="00FE2514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A4590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232ED6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717655" w:rsidRPr="001A4590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8E5540" w:rsidRPr="001A45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A37243" w:rsidRPr="00191821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232ED6">
        <w:rPr>
          <w:rFonts w:ascii="Times New Roman" w:hAnsi="Times New Roman" w:cs="Times New Roman"/>
          <w:b/>
          <w:sz w:val="28"/>
          <w:szCs w:val="28"/>
          <w:lang w:val="en-GB"/>
        </w:rPr>
        <w:t>Finland</w:t>
      </w:r>
    </w:p>
    <w:p w:rsidR="008E5540" w:rsidRPr="001A4590" w:rsidRDefault="00BD71D5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8E5540" w:rsidRPr="001A45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211F60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8E5540" w:rsidRPr="001A4590">
        <w:rPr>
          <w:rFonts w:ascii="Times New Roman" w:hAnsi="Times New Roman" w:cs="Times New Roman"/>
          <w:b/>
          <w:sz w:val="28"/>
          <w:szCs w:val="28"/>
          <w:lang w:val="en-GB"/>
        </w:rPr>
        <w:t>, 201</w:t>
      </w:r>
      <w:r w:rsidR="00232ED6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</w:p>
    <w:p w:rsidR="001901EE" w:rsidRDefault="008E5540" w:rsidP="00FF5C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A4590">
        <w:rPr>
          <w:rFonts w:ascii="Times New Roman" w:hAnsi="Times New Roman" w:cs="Times New Roman"/>
          <w:b/>
          <w:sz w:val="28"/>
          <w:szCs w:val="28"/>
          <w:lang w:val="en-GB"/>
        </w:rPr>
        <w:t>Intervention by Ukraine</w:t>
      </w:r>
    </w:p>
    <w:p w:rsidR="00FF5CDC" w:rsidRDefault="00FF5CDC" w:rsidP="008E5540">
      <w:pPr>
        <w:rPr>
          <w:rFonts w:ascii="Times New Roman" w:hAnsi="Times New Roman" w:cs="Times New Roman"/>
          <w:sz w:val="29"/>
          <w:szCs w:val="29"/>
          <w:lang w:val="en-GB"/>
        </w:rPr>
      </w:pPr>
    </w:p>
    <w:p w:rsidR="008E5540" w:rsidRPr="006C7020" w:rsidRDefault="008E5540" w:rsidP="008E5540">
      <w:pPr>
        <w:rPr>
          <w:rFonts w:ascii="Times New Roman" w:hAnsi="Times New Roman" w:cs="Times New Roman"/>
          <w:sz w:val="29"/>
          <w:szCs w:val="29"/>
          <w:lang w:val="en-GB"/>
        </w:rPr>
      </w:pPr>
      <w:r w:rsidRPr="006C7020">
        <w:rPr>
          <w:rFonts w:ascii="Times New Roman" w:hAnsi="Times New Roman" w:cs="Times New Roman"/>
          <w:sz w:val="29"/>
          <w:szCs w:val="29"/>
          <w:lang w:val="en-GB"/>
        </w:rPr>
        <w:t>Mr. President,</w:t>
      </w:r>
    </w:p>
    <w:p w:rsidR="0002135B" w:rsidRPr="006C7020" w:rsidRDefault="00391952" w:rsidP="00C640FB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9"/>
          <w:szCs w:val="29"/>
          <w:lang w:val="ru-RU"/>
        </w:rPr>
      </w:pPr>
      <w:r w:rsidRPr="006C7020">
        <w:rPr>
          <w:rFonts w:ascii="Times New Roman" w:hAnsi="Times New Roman" w:cs="Times New Roman"/>
          <w:sz w:val="29"/>
          <w:szCs w:val="29"/>
          <w:lang w:val="en-GB"/>
        </w:rPr>
        <w:t xml:space="preserve">Ukraine welcomes the delegation of </w:t>
      </w:r>
      <w:r w:rsidR="00211F60">
        <w:rPr>
          <w:rFonts w:ascii="Times New Roman" w:hAnsi="Times New Roman" w:cs="Times New Roman"/>
          <w:sz w:val="29"/>
          <w:szCs w:val="29"/>
          <w:lang w:val="en-GB"/>
        </w:rPr>
        <w:t>Fin</w:t>
      </w:r>
      <w:r w:rsidR="009B3F2F" w:rsidRPr="006C7020">
        <w:rPr>
          <w:rFonts w:ascii="Times New Roman" w:hAnsi="Times New Roman" w:cs="Times New Roman"/>
          <w:sz w:val="29"/>
          <w:szCs w:val="29"/>
          <w:lang w:val="en-GB"/>
        </w:rPr>
        <w:t>land</w:t>
      </w:r>
      <w:r w:rsidRPr="006C7020">
        <w:rPr>
          <w:rFonts w:ascii="Times New Roman" w:hAnsi="Times New Roman" w:cs="Times New Roman"/>
          <w:sz w:val="29"/>
          <w:szCs w:val="29"/>
          <w:lang w:val="en-GB"/>
        </w:rPr>
        <w:t xml:space="preserve"> </w:t>
      </w:r>
      <w:r w:rsidRPr="006C7020">
        <w:rPr>
          <w:rFonts w:ascii="Times New Roman" w:eastAsia="Calibri" w:hAnsi="Times New Roman" w:cs="Times New Roman"/>
          <w:spacing w:val="2"/>
          <w:sz w:val="29"/>
          <w:szCs w:val="29"/>
          <w:lang w:val="en-GB"/>
        </w:rPr>
        <w:t xml:space="preserve">and </w:t>
      </w:r>
      <w:r w:rsidR="000151C0" w:rsidRPr="006C7020">
        <w:rPr>
          <w:rFonts w:ascii="Times New Roman" w:eastAsia="Calibri" w:hAnsi="Times New Roman" w:cs="Times New Roman"/>
          <w:spacing w:val="2"/>
          <w:sz w:val="29"/>
          <w:szCs w:val="29"/>
          <w:lang w:val="en-GB"/>
        </w:rPr>
        <w:t>thanks for</w:t>
      </w:r>
      <w:r w:rsidR="00972634" w:rsidRPr="006C7020">
        <w:rPr>
          <w:rFonts w:ascii="Times New Roman" w:eastAsia="Calibri" w:hAnsi="Times New Roman" w:cs="Times New Roman"/>
          <w:spacing w:val="2"/>
          <w:sz w:val="29"/>
          <w:szCs w:val="29"/>
          <w:lang w:val="en-GB"/>
        </w:rPr>
        <w:t xml:space="preserve"> the</w:t>
      </w:r>
      <w:r w:rsidR="000151C0" w:rsidRPr="006C7020">
        <w:rPr>
          <w:rFonts w:ascii="Times New Roman" w:eastAsia="Calibri" w:hAnsi="Times New Roman" w:cs="Times New Roman"/>
          <w:spacing w:val="2"/>
          <w:sz w:val="29"/>
          <w:szCs w:val="29"/>
          <w:lang w:val="en-GB"/>
        </w:rPr>
        <w:t xml:space="preserve"> </w:t>
      </w:r>
      <w:r w:rsidRPr="006C7020">
        <w:rPr>
          <w:rFonts w:ascii="Times New Roman" w:eastAsia="Calibri" w:hAnsi="Times New Roman" w:cs="Times New Roman"/>
          <w:spacing w:val="2"/>
          <w:sz w:val="29"/>
          <w:szCs w:val="29"/>
          <w:lang w:val="en-GB"/>
        </w:rPr>
        <w:t>presentation of the National report</w:t>
      </w:r>
      <w:r w:rsidR="006503B8" w:rsidRPr="006C7020">
        <w:rPr>
          <w:rFonts w:ascii="Times New Roman" w:eastAsia="Calibri" w:hAnsi="Times New Roman" w:cs="Times New Roman"/>
          <w:spacing w:val="2"/>
          <w:sz w:val="29"/>
          <w:szCs w:val="29"/>
          <w:lang w:val="en-GB"/>
        </w:rPr>
        <w:t>.</w:t>
      </w:r>
    </w:p>
    <w:p w:rsidR="004F54F2" w:rsidRPr="001A13D0" w:rsidRDefault="00397E9F" w:rsidP="004F54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  <w:lang w:val="en-GB"/>
        </w:rPr>
      </w:pPr>
      <w:r w:rsidRPr="00397E9F">
        <w:rPr>
          <w:rFonts w:ascii="Times New Roman" w:hAnsi="Times New Roman" w:cs="Times New Roman"/>
          <w:sz w:val="29"/>
          <w:szCs w:val="29"/>
        </w:rPr>
        <w:t xml:space="preserve">Our delegation would like to commend </w:t>
      </w:r>
      <w:r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the </w:t>
      </w:r>
      <w:r w:rsidR="00011A17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significant </w:t>
      </w:r>
      <w:r w:rsidRPr="001A13D0">
        <w:rPr>
          <w:rFonts w:ascii="Times New Roman" w:hAnsi="Times New Roman" w:cs="Times New Roman"/>
          <w:sz w:val="29"/>
          <w:szCs w:val="29"/>
          <w:lang w:val="en-GB"/>
        </w:rPr>
        <w:t>improvements to the national legislative framework</w:t>
      </w:r>
      <w:r w:rsidR="003161EB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 provided by the adoption of laws and programmes for the protection of rights of children, vulnerable persons, persons with disabilities, prevention of human trafficking</w:t>
      </w:r>
      <w:r w:rsidR="00FF5CDC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 and combating violence against women.</w:t>
      </w:r>
    </w:p>
    <w:p w:rsidR="00FF5CDC" w:rsidRPr="001A13D0" w:rsidRDefault="00E156E4" w:rsidP="004F54F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  <w:lang w:val="en-GB"/>
        </w:rPr>
      </w:pPr>
      <w:r>
        <w:rPr>
          <w:rFonts w:ascii="Times New Roman" w:hAnsi="Times New Roman" w:cs="Times New Roman"/>
          <w:sz w:val="29"/>
          <w:szCs w:val="29"/>
          <w:lang w:val="en-GB"/>
        </w:rPr>
        <w:t>I</w:t>
      </w:r>
      <w:r w:rsidR="003161EB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t is worthy to mention </w:t>
      </w:r>
      <w:r w:rsidR="00011A17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the </w:t>
      </w:r>
      <w:r w:rsidR="00EC1394" w:rsidRPr="001A13D0">
        <w:rPr>
          <w:rFonts w:ascii="Times New Roman" w:hAnsi="Times New Roman" w:cs="Times New Roman"/>
          <w:sz w:val="29"/>
          <w:szCs w:val="29"/>
          <w:lang w:val="en-GB"/>
        </w:rPr>
        <w:t>preparation of the second National Action Plan on Fundamental and Human Rights</w:t>
      </w:r>
      <w:r w:rsidR="003161EB" w:rsidRPr="001A13D0">
        <w:rPr>
          <w:rFonts w:ascii="Times New Roman" w:hAnsi="Times New Roman" w:cs="Times New Roman"/>
          <w:sz w:val="29"/>
          <w:szCs w:val="29"/>
          <w:lang w:val="en-GB"/>
        </w:rPr>
        <w:t>;</w:t>
      </w:r>
      <w:r w:rsidR="00FF5CDC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 </w:t>
      </w:r>
      <w:r w:rsidR="00EC1394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the adoption of the </w:t>
      </w:r>
      <w:r w:rsidR="00FF5CDC" w:rsidRPr="001A13D0">
        <w:rPr>
          <w:rFonts w:ascii="Times New Roman" w:hAnsi="Times New Roman" w:cs="Times New Roman"/>
          <w:sz w:val="29"/>
          <w:szCs w:val="29"/>
          <w:lang w:val="en-GB"/>
        </w:rPr>
        <w:t>non</w:t>
      </w:r>
      <w:r w:rsidR="00FF5CDC" w:rsidRPr="001A13D0">
        <w:rPr>
          <w:rFonts w:ascii="Times New Roman" w:hAnsi="Times New Roman" w:cs="Times New Roman"/>
          <w:sz w:val="29"/>
          <w:szCs w:val="29"/>
          <w:lang w:val="en-GB"/>
        </w:rPr>
        <w:noBreakHyphen/>
      </w:r>
      <w:r w:rsidR="00EC1394" w:rsidRPr="001A13D0">
        <w:rPr>
          <w:rFonts w:ascii="Times New Roman" w:hAnsi="Times New Roman" w:cs="Times New Roman"/>
          <w:sz w:val="29"/>
          <w:szCs w:val="29"/>
          <w:lang w:val="en-GB"/>
        </w:rPr>
        <w:t>discrimination legislation</w:t>
      </w:r>
      <w:r w:rsidR="003161EB" w:rsidRPr="001A13D0">
        <w:rPr>
          <w:rFonts w:ascii="Times New Roman" w:hAnsi="Times New Roman" w:cs="Times New Roman"/>
          <w:sz w:val="29"/>
          <w:szCs w:val="29"/>
          <w:lang w:val="en-GB"/>
        </w:rPr>
        <w:t>;</w:t>
      </w:r>
      <w:r w:rsidR="00011A17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 the adoption of </w:t>
      </w:r>
      <w:r w:rsidR="00EC1394" w:rsidRPr="001A13D0">
        <w:rPr>
          <w:rFonts w:ascii="Times New Roman" w:hAnsi="Times New Roman" w:cs="Times New Roman"/>
          <w:sz w:val="29"/>
          <w:szCs w:val="29"/>
          <w:lang w:val="en-GB"/>
        </w:rPr>
        <w:t>the National Action Plan for the Prevention of Violent Radicalisation and Extremism</w:t>
      </w:r>
      <w:r w:rsidR="00FF5CDC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, amendments to the Child Welfare Act, the new Social Welfare Act. </w:t>
      </w:r>
    </w:p>
    <w:p w:rsidR="00EC1394" w:rsidRPr="001A13D0" w:rsidRDefault="00FF5CDC" w:rsidP="00FF5CD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  <w:lang w:val="en-GB"/>
        </w:rPr>
      </w:pPr>
      <w:r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Ukraine also wishes to commend </w:t>
      </w:r>
      <w:r w:rsidR="00EC1394" w:rsidRPr="001A13D0">
        <w:rPr>
          <w:rFonts w:ascii="Times New Roman" w:hAnsi="Times New Roman" w:cs="Times New Roman"/>
          <w:sz w:val="29"/>
          <w:szCs w:val="29"/>
          <w:lang w:val="en-GB"/>
        </w:rPr>
        <w:t>measures taken</w:t>
      </w:r>
      <w:r w:rsidR="00011A17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 </w:t>
      </w:r>
      <w:r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to </w:t>
      </w:r>
      <w:r w:rsidR="00EC1394" w:rsidRPr="001A13D0">
        <w:rPr>
          <w:rFonts w:ascii="Times New Roman" w:hAnsi="Times New Roman" w:cs="Times New Roman"/>
          <w:sz w:val="29"/>
          <w:szCs w:val="29"/>
          <w:lang w:val="en-GB"/>
        </w:rPr>
        <w:t>prevent an</w:t>
      </w:r>
      <w:r w:rsidR="00011A17" w:rsidRPr="001A13D0">
        <w:rPr>
          <w:rFonts w:ascii="Times New Roman" w:hAnsi="Times New Roman" w:cs="Times New Roman"/>
          <w:sz w:val="29"/>
          <w:szCs w:val="29"/>
          <w:lang w:val="en-GB"/>
        </w:rPr>
        <w:t>d combat violence against women, including the adopting of the</w:t>
      </w:r>
      <w:r w:rsidR="00011A17" w:rsidRPr="001A13D0">
        <w:rPr>
          <w:lang w:val="en-GB"/>
        </w:rPr>
        <w:t xml:space="preserve"> </w:t>
      </w:r>
      <w:r w:rsidR="00011A17" w:rsidRPr="001A13D0">
        <w:rPr>
          <w:rFonts w:ascii="Times New Roman" w:hAnsi="Times New Roman" w:cs="Times New Roman"/>
          <w:sz w:val="29"/>
          <w:szCs w:val="29"/>
          <w:lang w:val="en-GB"/>
        </w:rPr>
        <w:t>Action Plan for Gender Equality for 2016-2019, amendments to the sexual offences legislation, developing of shelter services</w:t>
      </w:r>
      <w:r w:rsidRPr="001A13D0">
        <w:rPr>
          <w:rFonts w:ascii="Times New Roman" w:hAnsi="Times New Roman" w:cs="Times New Roman"/>
          <w:sz w:val="29"/>
          <w:szCs w:val="29"/>
          <w:lang w:val="en-GB"/>
        </w:rPr>
        <w:t>.</w:t>
      </w:r>
      <w:r w:rsidR="005E4603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 This resonates well with the recommendation made by Ukraine during 2</w:t>
      </w:r>
      <w:r w:rsidR="005E4603" w:rsidRPr="001A13D0">
        <w:rPr>
          <w:rFonts w:ascii="Times New Roman" w:hAnsi="Times New Roman" w:cs="Times New Roman"/>
          <w:sz w:val="29"/>
          <w:szCs w:val="29"/>
          <w:vertAlign w:val="superscript"/>
          <w:lang w:val="en-GB"/>
        </w:rPr>
        <w:t>nd</w:t>
      </w:r>
      <w:r w:rsidR="005E4603"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 UPR cycle.</w:t>
      </w:r>
    </w:p>
    <w:p w:rsidR="00FF5CDC" w:rsidRPr="001A13D0" w:rsidRDefault="005E4603" w:rsidP="00CF482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9"/>
          <w:szCs w:val="29"/>
          <w:lang w:val="en-GB"/>
        </w:rPr>
      </w:pPr>
      <w:r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In terms of the work on ratifications of human rights treaties we would like </w:t>
      </w:r>
      <w:r w:rsidRPr="001A13D0">
        <w:rPr>
          <w:rFonts w:ascii="Times New Roman" w:hAnsi="Times New Roman" w:cs="Times New Roman"/>
          <w:b/>
          <w:sz w:val="29"/>
          <w:szCs w:val="29"/>
          <w:u w:val="single"/>
          <w:lang w:val="en-GB"/>
        </w:rPr>
        <w:t>to recommend</w:t>
      </w:r>
      <w:r w:rsidRPr="001A13D0">
        <w:rPr>
          <w:rFonts w:ascii="Times New Roman" w:hAnsi="Times New Roman" w:cs="Times New Roman"/>
          <w:sz w:val="29"/>
          <w:szCs w:val="29"/>
          <w:lang w:val="en-GB"/>
        </w:rPr>
        <w:t xml:space="preserve"> finalizing efforts aimed at acceding to the </w:t>
      </w:r>
      <w:r w:rsidR="00E156E4">
        <w:rPr>
          <w:rFonts w:ascii="Times New Roman" w:hAnsi="Times New Roman" w:cs="Times New Roman"/>
          <w:sz w:val="29"/>
          <w:szCs w:val="29"/>
          <w:lang w:val="en-GB"/>
        </w:rPr>
        <w:t xml:space="preserve">ICPPED </w:t>
      </w:r>
      <w:r w:rsidRPr="001A13D0">
        <w:rPr>
          <w:rFonts w:ascii="Times New Roman" w:hAnsi="Times New Roman" w:cs="Times New Roman"/>
          <w:sz w:val="29"/>
          <w:szCs w:val="29"/>
          <w:lang w:val="en-GB"/>
        </w:rPr>
        <w:t>and thus the full recognition of the competence of the Committee on Enforced Disappearances</w:t>
      </w:r>
      <w:r w:rsidR="00CF4823" w:rsidRPr="001A13D0">
        <w:rPr>
          <w:rFonts w:ascii="Times New Roman" w:hAnsi="Times New Roman" w:cs="Times New Roman"/>
          <w:sz w:val="29"/>
          <w:szCs w:val="29"/>
          <w:lang w:val="en-GB"/>
        </w:rPr>
        <w:t>.</w:t>
      </w:r>
    </w:p>
    <w:p w:rsidR="00BD71D5" w:rsidRPr="00CF4823" w:rsidRDefault="008B7A7F" w:rsidP="00FF5CDC">
      <w:pPr>
        <w:spacing w:after="12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CF4823">
        <w:rPr>
          <w:rFonts w:ascii="Times New Roman" w:hAnsi="Times New Roman" w:cs="Times New Roman"/>
          <w:b/>
          <w:bCs/>
          <w:sz w:val="29"/>
          <w:szCs w:val="29"/>
          <w:lang w:val="en-GB"/>
        </w:rPr>
        <w:t>Thank you</w:t>
      </w:r>
      <w:r w:rsidR="00E156E4">
        <w:rPr>
          <w:rFonts w:ascii="Times New Roman" w:hAnsi="Times New Roman" w:cs="Times New Roman"/>
          <w:b/>
          <w:bCs/>
          <w:sz w:val="29"/>
          <w:szCs w:val="29"/>
          <w:lang w:val="en-GB"/>
        </w:rPr>
        <w:t>.</w:t>
      </w:r>
      <w:bookmarkStart w:id="0" w:name="_GoBack"/>
      <w:bookmarkEnd w:id="0"/>
    </w:p>
    <w:sectPr w:rsidR="00BD71D5" w:rsidRPr="00CF4823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E1489"/>
    <w:multiLevelType w:val="hybridMultilevel"/>
    <w:tmpl w:val="31CA6DD0"/>
    <w:lvl w:ilvl="0" w:tplc="6BA88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09AD"/>
    <w:rsid w:val="00011A17"/>
    <w:rsid w:val="000151C0"/>
    <w:rsid w:val="0002102D"/>
    <w:rsid w:val="0002135B"/>
    <w:rsid w:val="00036180"/>
    <w:rsid w:val="00043EC0"/>
    <w:rsid w:val="00051E08"/>
    <w:rsid w:val="00061956"/>
    <w:rsid w:val="00077110"/>
    <w:rsid w:val="000C09E7"/>
    <w:rsid w:val="000D4026"/>
    <w:rsid w:val="0015797B"/>
    <w:rsid w:val="001901EE"/>
    <w:rsid w:val="00191821"/>
    <w:rsid w:val="001A13D0"/>
    <w:rsid w:val="001A4590"/>
    <w:rsid w:val="001C7AAF"/>
    <w:rsid w:val="001E6044"/>
    <w:rsid w:val="001F00A6"/>
    <w:rsid w:val="00211F60"/>
    <w:rsid w:val="002227A3"/>
    <w:rsid w:val="00232ED6"/>
    <w:rsid w:val="00233E33"/>
    <w:rsid w:val="002625F3"/>
    <w:rsid w:val="00264F0B"/>
    <w:rsid w:val="0027177B"/>
    <w:rsid w:val="0027502E"/>
    <w:rsid w:val="00287058"/>
    <w:rsid w:val="00287C01"/>
    <w:rsid w:val="00290C58"/>
    <w:rsid w:val="002B2C86"/>
    <w:rsid w:val="002D73AB"/>
    <w:rsid w:val="002E08D5"/>
    <w:rsid w:val="002F00DA"/>
    <w:rsid w:val="002F1EC2"/>
    <w:rsid w:val="0030605E"/>
    <w:rsid w:val="003161EB"/>
    <w:rsid w:val="003225BD"/>
    <w:rsid w:val="00331AD7"/>
    <w:rsid w:val="00371343"/>
    <w:rsid w:val="003716A3"/>
    <w:rsid w:val="0038159A"/>
    <w:rsid w:val="00391952"/>
    <w:rsid w:val="00397E9F"/>
    <w:rsid w:val="003A2B8A"/>
    <w:rsid w:val="003A5B06"/>
    <w:rsid w:val="003D39D1"/>
    <w:rsid w:val="003E59D6"/>
    <w:rsid w:val="00407BEF"/>
    <w:rsid w:val="00425F5C"/>
    <w:rsid w:val="004268DC"/>
    <w:rsid w:val="00430462"/>
    <w:rsid w:val="004504D8"/>
    <w:rsid w:val="00460AC7"/>
    <w:rsid w:val="00477BD1"/>
    <w:rsid w:val="00491D9F"/>
    <w:rsid w:val="004D136B"/>
    <w:rsid w:val="004F54F2"/>
    <w:rsid w:val="00513CE6"/>
    <w:rsid w:val="00516781"/>
    <w:rsid w:val="00564F69"/>
    <w:rsid w:val="00573544"/>
    <w:rsid w:val="005776B3"/>
    <w:rsid w:val="00592313"/>
    <w:rsid w:val="00592A6E"/>
    <w:rsid w:val="005A0B9D"/>
    <w:rsid w:val="005A54A4"/>
    <w:rsid w:val="005D20B5"/>
    <w:rsid w:val="005D5AC5"/>
    <w:rsid w:val="005E4603"/>
    <w:rsid w:val="005E6D6F"/>
    <w:rsid w:val="005F6882"/>
    <w:rsid w:val="00605472"/>
    <w:rsid w:val="00607FD5"/>
    <w:rsid w:val="00630590"/>
    <w:rsid w:val="0063192B"/>
    <w:rsid w:val="00641F3F"/>
    <w:rsid w:val="006421BC"/>
    <w:rsid w:val="00646FBB"/>
    <w:rsid w:val="006503B8"/>
    <w:rsid w:val="00672A64"/>
    <w:rsid w:val="006C7020"/>
    <w:rsid w:val="006D598C"/>
    <w:rsid w:val="006E377D"/>
    <w:rsid w:val="007014FD"/>
    <w:rsid w:val="0070290C"/>
    <w:rsid w:val="00710D4F"/>
    <w:rsid w:val="00717655"/>
    <w:rsid w:val="00723500"/>
    <w:rsid w:val="00735CEF"/>
    <w:rsid w:val="00757F3F"/>
    <w:rsid w:val="00771691"/>
    <w:rsid w:val="00774B2E"/>
    <w:rsid w:val="00775F5A"/>
    <w:rsid w:val="007A3166"/>
    <w:rsid w:val="007B3E84"/>
    <w:rsid w:val="007E2681"/>
    <w:rsid w:val="008043BA"/>
    <w:rsid w:val="00833111"/>
    <w:rsid w:val="008B7A7F"/>
    <w:rsid w:val="008E390E"/>
    <w:rsid w:val="008E5540"/>
    <w:rsid w:val="008F3219"/>
    <w:rsid w:val="0090346D"/>
    <w:rsid w:val="00906D54"/>
    <w:rsid w:val="00916E3E"/>
    <w:rsid w:val="0092075C"/>
    <w:rsid w:val="00941B11"/>
    <w:rsid w:val="00952C02"/>
    <w:rsid w:val="00970E62"/>
    <w:rsid w:val="00972634"/>
    <w:rsid w:val="00981B4D"/>
    <w:rsid w:val="009858B0"/>
    <w:rsid w:val="009B3F2F"/>
    <w:rsid w:val="009B7077"/>
    <w:rsid w:val="009C171B"/>
    <w:rsid w:val="009C7F51"/>
    <w:rsid w:val="009E03C4"/>
    <w:rsid w:val="009E3348"/>
    <w:rsid w:val="009E445B"/>
    <w:rsid w:val="009E5154"/>
    <w:rsid w:val="00A21A8F"/>
    <w:rsid w:val="00A37243"/>
    <w:rsid w:val="00A41F46"/>
    <w:rsid w:val="00A56490"/>
    <w:rsid w:val="00A9029B"/>
    <w:rsid w:val="00AD0305"/>
    <w:rsid w:val="00AE1413"/>
    <w:rsid w:val="00AE439A"/>
    <w:rsid w:val="00AF1291"/>
    <w:rsid w:val="00AF5383"/>
    <w:rsid w:val="00B03CA1"/>
    <w:rsid w:val="00B3616C"/>
    <w:rsid w:val="00B462FD"/>
    <w:rsid w:val="00B7180C"/>
    <w:rsid w:val="00B815DF"/>
    <w:rsid w:val="00B854A4"/>
    <w:rsid w:val="00B909E5"/>
    <w:rsid w:val="00BC2F5F"/>
    <w:rsid w:val="00BD1638"/>
    <w:rsid w:val="00BD1803"/>
    <w:rsid w:val="00BD71D5"/>
    <w:rsid w:val="00C04FB8"/>
    <w:rsid w:val="00C06E57"/>
    <w:rsid w:val="00C237C1"/>
    <w:rsid w:val="00C37F80"/>
    <w:rsid w:val="00C60E74"/>
    <w:rsid w:val="00C640FB"/>
    <w:rsid w:val="00C70276"/>
    <w:rsid w:val="00CB04C3"/>
    <w:rsid w:val="00CC58B3"/>
    <w:rsid w:val="00CC663C"/>
    <w:rsid w:val="00CE48C6"/>
    <w:rsid w:val="00CF4823"/>
    <w:rsid w:val="00D047B4"/>
    <w:rsid w:val="00D20261"/>
    <w:rsid w:val="00D417A4"/>
    <w:rsid w:val="00D65789"/>
    <w:rsid w:val="00D6787F"/>
    <w:rsid w:val="00D70155"/>
    <w:rsid w:val="00D7053B"/>
    <w:rsid w:val="00D7068E"/>
    <w:rsid w:val="00D72C74"/>
    <w:rsid w:val="00D73713"/>
    <w:rsid w:val="00D91E3E"/>
    <w:rsid w:val="00D928D1"/>
    <w:rsid w:val="00D935F7"/>
    <w:rsid w:val="00D95439"/>
    <w:rsid w:val="00DB6F48"/>
    <w:rsid w:val="00DC3B27"/>
    <w:rsid w:val="00DC4C6D"/>
    <w:rsid w:val="00DD4A58"/>
    <w:rsid w:val="00DE03C2"/>
    <w:rsid w:val="00DF1562"/>
    <w:rsid w:val="00E0252C"/>
    <w:rsid w:val="00E02C5A"/>
    <w:rsid w:val="00E06225"/>
    <w:rsid w:val="00E064BD"/>
    <w:rsid w:val="00E10210"/>
    <w:rsid w:val="00E14FD7"/>
    <w:rsid w:val="00E156E4"/>
    <w:rsid w:val="00E318D2"/>
    <w:rsid w:val="00E33BB1"/>
    <w:rsid w:val="00E33D03"/>
    <w:rsid w:val="00E40403"/>
    <w:rsid w:val="00E75892"/>
    <w:rsid w:val="00EA43DC"/>
    <w:rsid w:val="00EA6E87"/>
    <w:rsid w:val="00EC1394"/>
    <w:rsid w:val="00EC3247"/>
    <w:rsid w:val="00EC35FC"/>
    <w:rsid w:val="00ED0D85"/>
    <w:rsid w:val="00ED5ED9"/>
    <w:rsid w:val="00ED6162"/>
    <w:rsid w:val="00EE371B"/>
    <w:rsid w:val="00EE3807"/>
    <w:rsid w:val="00F1621E"/>
    <w:rsid w:val="00F37352"/>
    <w:rsid w:val="00F934E7"/>
    <w:rsid w:val="00F94E6A"/>
    <w:rsid w:val="00FA2C11"/>
    <w:rsid w:val="00FB1197"/>
    <w:rsid w:val="00FD71F2"/>
    <w:rsid w:val="00FE0062"/>
    <w:rsid w:val="00FE2514"/>
    <w:rsid w:val="00FF4E7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BD25F-9715-483A-ACCC-E8E68F0474C0}"/>
</file>

<file path=customXml/itemProps2.xml><?xml version="1.0" encoding="utf-8"?>
<ds:datastoreItem xmlns:ds="http://schemas.openxmlformats.org/officeDocument/2006/customXml" ds:itemID="{FD1B291B-9C98-4AE0-B0F3-88093DFC1E6F}"/>
</file>

<file path=customXml/itemProps3.xml><?xml version="1.0" encoding="utf-8"?>
<ds:datastoreItem xmlns:ds="http://schemas.openxmlformats.org/officeDocument/2006/customXml" ds:itemID="{F490F403-F571-4640-AC92-9F9FB8F96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dc:description/>
  <cp:lastModifiedBy>ACER 2-1</cp:lastModifiedBy>
  <cp:revision>9</cp:revision>
  <cp:lastPrinted>2017-04-26T16:09:00Z</cp:lastPrinted>
  <dcterms:created xsi:type="dcterms:W3CDTF">2017-04-25T10:42:00Z</dcterms:created>
  <dcterms:modified xsi:type="dcterms:W3CDTF">2017-04-28T13:07:00Z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